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Pr>
        <w:drawing>
          <wp:inline distB="114300" distT="114300" distL="114300" distR="114300">
            <wp:extent cx="4410075" cy="3691136"/>
            <wp:effectExtent b="0" l="0" r="0" t="0"/>
            <wp:docPr descr="Screen Shot 2016-08-08 at 1.01.55 PM.png" id="1" name="image1.png"/>
            <a:graphic>
              <a:graphicData uri="http://schemas.openxmlformats.org/drawingml/2006/picture">
                <pic:pic>
                  <pic:nvPicPr>
                    <pic:cNvPr descr="Screen Shot 2016-08-08 at 1.01.55 PM.png" id="0" name="image1.png"/>
                    <pic:cNvPicPr preferRelativeResize="0"/>
                  </pic:nvPicPr>
                  <pic:blipFill>
                    <a:blip r:embed="rId6"/>
                    <a:srcRect b="0" l="0" r="0" t="0"/>
                    <a:stretch>
                      <a:fillRect/>
                    </a:stretch>
                  </pic:blipFill>
                  <pic:spPr>
                    <a:xfrm>
                      <a:off x="0" y="0"/>
                      <a:ext cx="4410075" cy="369113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z w:val="22"/>
          <w:szCs w:val="22"/>
          <w:u w:val="singl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i w:val="1"/>
          <w:sz w:val="48"/>
          <w:szCs w:val="48"/>
        </w:rPr>
      </w:pPr>
      <w:r w:rsidDel="00000000" w:rsidR="00000000" w:rsidRPr="00000000">
        <w:rPr>
          <w:rFonts w:ascii="Arial" w:cs="Arial" w:eastAsia="Arial" w:hAnsi="Arial"/>
          <w:b w:val="1"/>
          <w:i w:val="1"/>
          <w:sz w:val="48"/>
          <w:szCs w:val="48"/>
          <w:rtl w:val="0"/>
        </w:rPr>
        <w:t xml:space="preserve">Woodcrest Elementary</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i w:val="1"/>
          <w:sz w:val="48"/>
          <w:szCs w:val="48"/>
        </w:rPr>
      </w:pPr>
      <w:r w:rsidDel="00000000" w:rsidR="00000000" w:rsidRPr="00000000">
        <w:rPr>
          <w:rFonts w:ascii="Arial" w:cs="Arial" w:eastAsia="Arial" w:hAnsi="Arial"/>
          <w:b w:val="1"/>
          <w:i w:val="1"/>
          <w:sz w:val="48"/>
          <w:szCs w:val="48"/>
          <w:rtl w:val="0"/>
        </w:rPr>
        <w:t xml:space="preserve">Student Policies &amp; Procedures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i w:val="1"/>
          <w:sz w:val="48"/>
          <w:szCs w:val="48"/>
        </w:rPr>
      </w:pPr>
      <w:r w:rsidDel="00000000" w:rsidR="00000000" w:rsidRPr="00000000">
        <w:rPr>
          <w:rFonts w:ascii="Arial" w:cs="Arial" w:eastAsia="Arial" w:hAnsi="Arial"/>
          <w:b w:val="1"/>
          <w:i w:val="1"/>
          <w:sz w:val="48"/>
          <w:szCs w:val="48"/>
          <w:rtl w:val="0"/>
        </w:rPr>
        <w:t xml:space="preserve">2025-26</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b w:val="1"/>
          <w:i w:val="1"/>
          <w:sz w:val="50"/>
          <w:szCs w:val="5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b w:val="1"/>
          <w:i w:val="1"/>
          <w:sz w:val="28"/>
          <w:szCs w:val="28"/>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b w:val="1"/>
          <w:i w:val="1"/>
          <w:sz w:val="28"/>
          <w:szCs w:val="28"/>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455 W Baker Ave.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Fullerton, CA 92832</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tel: 714-447-7760 fax: 714-447-7724</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Principal: Christopher Wilkins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222222"/>
          <w:sz w:val="40"/>
          <w:szCs w:val="40"/>
        </w:rPr>
      </w:pPr>
      <w:r w:rsidDel="00000000" w:rsidR="00000000" w:rsidRPr="00000000">
        <w:rPr>
          <w:rFonts w:ascii="Arial" w:cs="Arial" w:eastAsia="Arial" w:hAnsi="Arial"/>
          <w:color w:val="222222"/>
          <w:sz w:val="40"/>
          <w:szCs w:val="40"/>
          <w:rtl w:val="0"/>
        </w:rPr>
        <w:t xml:space="preserve">Twitter @WoodcrestFSD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222222"/>
          <w:sz w:val="40"/>
          <w:szCs w:val="40"/>
        </w:rPr>
      </w:pPr>
      <w:r w:rsidDel="00000000" w:rsidR="00000000" w:rsidRPr="00000000">
        <w:rPr>
          <w:rFonts w:ascii="Arial" w:cs="Arial" w:eastAsia="Arial" w:hAnsi="Arial"/>
          <w:color w:val="222222"/>
          <w:sz w:val="40"/>
          <w:szCs w:val="40"/>
          <w:rtl w:val="0"/>
        </w:rPr>
        <w:t xml:space="preserve">Facebook: Woodcrest Elementary School</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222222"/>
          <w:sz w:val="40"/>
          <w:szCs w:val="40"/>
        </w:rPr>
      </w:pPr>
      <w:r w:rsidDel="00000000" w:rsidR="00000000" w:rsidRPr="00000000">
        <w:rPr>
          <w:rFonts w:ascii="Arial" w:cs="Arial" w:eastAsia="Arial" w:hAnsi="Arial"/>
          <w:color w:val="222222"/>
          <w:sz w:val="40"/>
          <w:szCs w:val="40"/>
          <w:rtl w:val="0"/>
        </w:rPr>
        <w:t xml:space="preserve">Instagram: @woodcrestschool</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222222"/>
          <w:sz w:val="36"/>
          <w:szCs w:val="36"/>
        </w:rPr>
      </w:pPr>
      <w:r w:rsidDel="00000000" w:rsidR="00000000" w:rsidRPr="00000000">
        <w:rPr>
          <w:rFonts w:ascii="Arial" w:cs="Arial" w:eastAsia="Arial" w:hAnsi="Arial"/>
          <w:color w:val="222222"/>
          <w:sz w:val="36"/>
          <w:szCs w:val="36"/>
          <w:rtl w:val="0"/>
        </w:rPr>
        <w:br w:type="textWrapp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School Hours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It is very important that children come to school promptly and are picked up on time. </w:t>
      </w:r>
      <w:r w:rsidDel="00000000" w:rsidR="00000000" w:rsidRPr="00000000">
        <w:rPr>
          <w:rFonts w:ascii="Arial Narrow" w:cs="Arial Narrow" w:eastAsia="Arial Narrow" w:hAnsi="Arial Narrow"/>
          <w:b w:val="1"/>
          <w:sz w:val="20"/>
          <w:szCs w:val="20"/>
          <w:u w:val="single"/>
          <w:rtl w:val="0"/>
        </w:rPr>
        <w:t xml:space="preserve">Students are not to arrive on campus before 7:15 </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sz w:val="20"/>
          <w:szCs w:val="20"/>
          <w:rtl w:val="0"/>
        </w:rPr>
        <w:t xml:space="preserve">Early morning s</w:t>
      </w:r>
      <w:r w:rsidDel="00000000" w:rsidR="00000000" w:rsidRPr="00000000">
        <w:rPr>
          <w:rFonts w:ascii="Arial Narrow" w:cs="Arial Narrow" w:eastAsia="Arial Narrow" w:hAnsi="Arial Narrow"/>
          <w:sz w:val="20"/>
          <w:szCs w:val="20"/>
          <w:rtl w:val="0"/>
        </w:rPr>
        <w:t xml:space="preserve">upervision is provided starting at 7:15 in </w:t>
      </w:r>
      <w:r w:rsidDel="00000000" w:rsidR="00000000" w:rsidRPr="00000000">
        <w:rPr>
          <w:rFonts w:ascii="Arial Narrow" w:cs="Arial Narrow" w:eastAsia="Arial Narrow" w:hAnsi="Arial Narrow"/>
          <w:b w:val="1"/>
          <w:i w:val="1"/>
          <w:sz w:val="20"/>
          <w:szCs w:val="20"/>
          <w:rtl w:val="0"/>
        </w:rPr>
        <w:t xml:space="preserve">The Space</w:t>
      </w:r>
      <w:r w:rsidDel="00000000" w:rsidR="00000000" w:rsidRPr="00000000">
        <w:rPr>
          <w:rFonts w:ascii="Arial Narrow" w:cs="Arial Narrow" w:eastAsia="Arial Narrow" w:hAnsi="Arial Narrow"/>
          <w:sz w:val="20"/>
          <w:szCs w:val="20"/>
          <w:rtl w:val="0"/>
        </w:rPr>
        <w:t xml:space="preserve">. Students must be picked up upon dismissal at </w:t>
      </w:r>
      <w:r w:rsidDel="00000000" w:rsidR="00000000" w:rsidRPr="00000000">
        <w:rPr>
          <w:rFonts w:ascii="Arial Narrow" w:cs="Arial Narrow" w:eastAsia="Arial Narrow" w:hAnsi="Arial Narrow"/>
          <w:sz w:val="20"/>
          <w:szCs w:val="20"/>
          <w:rtl w:val="0"/>
        </w:rPr>
        <w:t xml:space="preserve">2:15</w:t>
      </w:r>
      <w:r w:rsidDel="00000000" w:rsidR="00000000" w:rsidRPr="00000000">
        <w:rPr>
          <w:rFonts w:ascii="Arial Narrow" w:cs="Arial Narrow" w:eastAsia="Arial Narrow" w:hAnsi="Arial Narrow"/>
          <w:sz w:val="20"/>
          <w:szCs w:val="20"/>
          <w:rtl w:val="0"/>
        </w:rPr>
        <w:t xml:space="preserve"> for Kinder, 2:40 for grades 1-3, and 2:45 for grades 4-6 on regular days. On minimum days, dismissal is at 12:30 for Kinder, 12:40 for grades 1-3, and 12:45 for grades 4-6. </w:t>
      </w:r>
      <w:r w:rsidDel="00000000" w:rsidR="00000000" w:rsidRPr="00000000">
        <w:rPr>
          <w:rFonts w:ascii="Arial Narrow" w:cs="Arial Narrow" w:eastAsia="Arial Narrow" w:hAnsi="Arial Narrow"/>
          <w:b w:val="1"/>
          <w:i w:val="1"/>
          <w:sz w:val="20"/>
          <w:szCs w:val="20"/>
          <w:rtl w:val="0"/>
        </w:rPr>
        <w:t xml:space="preserve">All students in Encore After School Program need to go directly to the program after school.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Lunch/ Food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Lunch from home should be nutritious. All lunch bags should be labeled with your child’s name and room number. Please try to send your child’s lunch with them to school.</w:t>
      </w:r>
      <w:r w:rsidDel="00000000" w:rsidR="00000000" w:rsidRPr="00000000">
        <w:rPr>
          <w:rFonts w:ascii="Arial Narrow" w:cs="Arial Narrow" w:eastAsia="Arial Narrow" w:hAnsi="Arial Narrow"/>
          <w:b w:val="1"/>
          <w:i w:val="1"/>
          <w:sz w:val="20"/>
          <w:szCs w:val="20"/>
          <w:rtl w:val="0"/>
        </w:rPr>
        <w:t xml:space="preserve"> If you are dropping off lunch, please do so in the office by 11:20 am. No deliveries from outside vendors allowed.</w:t>
      </w:r>
      <w:r w:rsidDel="00000000" w:rsidR="00000000" w:rsidRPr="00000000">
        <w:rPr>
          <w:rFonts w:ascii="Arial Narrow" w:cs="Arial Narrow" w:eastAsia="Arial Narrow" w:hAnsi="Arial Narrow"/>
          <w:sz w:val="20"/>
          <w:szCs w:val="20"/>
          <w:rtl w:val="0"/>
        </w:rPr>
        <w:t xml:space="preserve"> “Fast Food” and soda are not allowed for lunch. (Lollipops should not be eaten as students tend to run with them in their mouths.)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Never at any time is staff to hold food as a consequence.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Birthdays/ Class Parties</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While we appreciate your wish to recognize your child’s birthday by bringing treats to school, please be aware of the following guidelines in regards to birthday celebrations: 1. </w:t>
      </w:r>
      <w:r w:rsidDel="00000000" w:rsidR="00000000" w:rsidRPr="00000000">
        <w:rPr>
          <w:rFonts w:ascii="Arial Narrow" w:cs="Arial Narrow" w:eastAsia="Arial Narrow" w:hAnsi="Arial Narrow"/>
          <w:i w:val="1"/>
          <w:sz w:val="20"/>
          <w:szCs w:val="20"/>
          <w:rtl w:val="0"/>
        </w:rPr>
        <w:t xml:space="preserve">You are encouraged to ask your child’s teacher to consider hosting a fun activity that does NOT involve food, such as reading a special book to students or playing a special game with students. </w:t>
      </w:r>
      <w:r w:rsidDel="00000000" w:rsidR="00000000" w:rsidRPr="00000000">
        <w:rPr>
          <w:rFonts w:ascii="Arial Narrow" w:cs="Arial Narrow" w:eastAsia="Arial Narrow" w:hAnsi="Arial Narrow"/>
          <w:sz w:val="20"/>
          <w:szCs w:val="20"/>
          <w:rtl w:val="0"/>
        </w:rPr>
        <w:t xml:space="preserve"> 2. Store bought treats should only be sent to school after requesting permission from the t</w:t>
      </w:r>
      <w:r w:rsidDel="00000000" w:rsidR="00000000" w:rsidRPr="00000000">
        <w:rPr>
          <w:rFonts w:ascii="Arial Narrow" w:cs="Arial Narrow" w:eastAsia="Arial Narrow" w:hAnsi="Arial Narrow"/>
          <w:sz w:val="20"/>
          <w:szCs w:val="20"/>
          <w:rtl w:val="0"/>
        </w:rPr>
        <w:t xml:space="preserve">eacher and office.</w:t>
      </w:r>
      <w:r w:rsidDel="00000000" w:rsidR="00000000" w:rsidRPr="00000000">
        <w:rPr>
          <w:rFonts w:ascii="Arial Narrow" w:cs="Arial Narrow" w:eastAsia="Arial Narrow" w:hAnsi="Arial Narrow"/>
          <w:sz w:val="20"/>
          <w:szCs w:val="20"/>
          <w:rtl w:val="0"/>
        </w:rPr>
        <w:t xml:space="preserve"> 3. Treats will be served at the end of the day, when possible. We encourage you to send a healthy snack or </w:t>
      </w:r>
      <w:r w:rsidDel="00000000" w:rsidR="00000000" w:rsidRPr="00000000">
        <w:rPr>
          <w:rFonts w:ascii="Arial Narrow" w:cs="Arial Narrow" w:eastAsia="Arial Narrow" w:hAnsi="Arial Narrow"/>
          <w:sz w:val="20"/>
          <w:szCs w:val="20"/>
          <w:rtl w:val="0"/>
        </w:rPr>
        <w:t xml:space="preserve">non-food items, such as stickers, pencils, and erasers</w:t>
      </w:r>
      <w:r w:rsidDel="00000000" w:rsidR="00000000" w:rsidRPr="00000000">
        <w:rPr>
          <w:rFonts w:ascii="Arial Narrow" w:cs="Arial Narrow" w:eastAsia="Arial Narrow" w:hAnsi="Arial Narrow"/>
          <w:b w:val="1"/>
          <w:i w:val="1"/>
          <w:sz w:val="20"/>
          <w:szCs w:val="20"/>
          <w:rtl w:val="0"/>
        </w:rPr>
        <w:t xml:space="preserv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Release During the School Day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be released only to their parents or a designated guardian. Students will only be released to those designated on their emergency card. All students who are released during the instructional day, must be signed out through the office. </w:t>
      </w:r>
      <w:r w:rsidDel="00000000" w:rsidR="00000000" w:rsidRPr="00000000">
        <w:rPr>
          <w:rFonts w:ascii="Arial Narrow" w:cs="Arial Narrow" w:eastAsia="Arial Narrow" w:hAnsi="Arial Narrow"/>
          <w:b w:val="1"/>
          <w:i w:val="1"/>
          <w:sz w:val="20"/>
          <w:szCs w:val="20"/>
          <w:rtl w:val="0"/>
        </w:rPr>
        <w:t xml:space="preserve">Do not</w:t>
      </w:r>
      <w:r w:rsidDel="00000000" w:rsidR="00000000" w:rsidRPr="00000000">
        <w:rPr>
          <w:rFonts w:ascii="Arial Narrow" w:cs="Arial Narrow" w:eastAsia="Arial Narrow" w:hAnsi="Arial Narrow"/>
          <w:sz w:val="20"/>
          <w:szCs w:val="20"/>
          <w:rtl w:val="0"/>
        </w:rPr>
        <w:t xml:space="preserve"> go directly to the classroom to pick up your child.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u w:val="single"/>
          <w:rtl w:val="0"/>
        </w:rPr>
        <w:t xml:space="preserve">Discipline/ Behavior Management</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Woodcrest is a Positive Behavioral Intervention and Supports School.</w:t>
      </w:r>
      <w:r w:rsidDel="00000000" w:rsidR="00000000" w:rsidRPr="00000000">
        <w:rPr>
          <w:rFonts w:ascii="Arial" w:cs="Arial" w:eastAsia="Arial" w:hAnsi="Arial"/>
          <w:sz w:val="20"/>
          <w:szCs w:val="20"/>
          <w:rtl w:val="0"/>
        </w:rPr>
        <w:t xml:space="preserve"> </w:t>
      </w:r>
      <w:r w:rsidDel="00000000" w:rsidR="00000000" w:rsidRPr="00000000">
        <w:rPr>
          <w:rFonts w:ascii="Arial Narrow" w:cs="Arial Narrow" w:eastAsia="Arial Narrow" w:hAnsi="Arial Narrow"/>
          <w:sz w:val="20"/>
          <w:szCs w:val="20"/>
          <w:rtl w:val="0"/>
        </w:rPr>
        <w:t xml:space="preserve">As such, our</w:t>
      </w:r>
      <w:r w:rsidDel="00000000" w:rsidR="00000000" w:rsidRPr="00000000">
        <w:rPr>
          <w:rFonts w:ascii="Arial Narrow" w:cs="Arial Narrow" w:eastAsia="Arial Narrow" w:hAnsi="Arial Narrow"/>
          <w:sz w:val="20"/>
          <w:szCs w:val="20"/>
          <w:rtl w:val="0"/>
        </w:rPr>
        <w:t xml:space="preserve"> emphasis is on schoolwide systems of support that include proactive strategies for defining, teaching, and supporting appropriate student behaviors to create positive school environments. This includes schoolwide and classroom lessons on our Behavior Expectations: </w:t>
      </w:r>
      <w:r w:rsidDel="00000000" w:rsidR="00000000" w:rsidRPr="00000000">
        <w:rPr>
          <w:rFonts w:ascii="Arial Narrow" w:cs="Arial Narrow" w:eastAsia="Arial Narrow" w:hAnsi="Arial Narrow"/>
          <w:b w:val="1"/>
          <w:i w:val="1"/>
          <w:sz w:val="20"/>
          <w:szCs w:val="20"/>
          <w:rtl w:val="0"/>
        </w:rPr>
        <w:t xml:space="preserve">Practice Respect, Act Responsibly, Work Together, Be Safe</w:t>
      </w:r>
      <w:r w:rsidDel="00000000" w:rsidR="00000000" w:rsidRPr="00000000">
        <w:rPr>
          <w:rFonts w:ascii="Arial Narrow" w:cs="Arial Narrow" w:eastAsia="Arial Narrow" w:hAnsi="Arial Narrow"/>
          <w:sz w:val="20"/>
          <w:szCs w:val="20"/>
          <w:rtl w:val="0"/>
        </w:rPr>
        <w:t xml:space="preserve">. Students can receive Paw Points for Pawsitive Behavior to be used for incentives. Students not making Pawsitive Choices are retaught expectations and given opportunities to make things right.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Tardies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Children are expected to be in the classroom on time. </w:t>
      </w:r>
      <w:r w:rsidDel="00000000" w:rsidR="00000000" w:rsidRPr="00000000">
        <w:rPr>
          <w:rFonts w:ascii="Arial Narrow" w:cs="Arial Narrow" w:eastAsia="Arial Narrow" w:hAnsi="Arial Narrow"/>
          <w:b w:val="1"/>
          <w:sz w:val="20"/>
          <w:szCs w:val="20"/>
          <w:u w:val="single"/>
          <w:rtl w:val="0"/>
        </w:rPr>
        <w:t xml:space="preserve">All students arriving after 8:15 am</w:t>
      </w:r>
      <w:r w:rsidDel="00000000" w:rsidR="00000000" w:rsidRPr="00000000">
        <w:rPr>
          <w:rFonts w:ascii="Arial Narrow" w:cs="Arial Narrow" w:eastAsia="Arial Narrow" w:hAnsi="Arial Narrow"/>
          <w:sz w:val="20"/>
          <w:szCs w:val="20"/>
          <w:rtl w:val="0"/>
        </w:rPr>
        <w:t xml:space="preserve"> will obtain a tardy slip for admittance to their classrooms at the gate. Any student who is tardy three times or more than 30 minutes will be considered truant. After six unexcused absences and/or tardies, the student will be referred to the SART and SARB. </w:t>
      </w:r>
      <w:r w:rsidDel="00000000" w:rsidR="00000000" w:rsidRPr="00000000">
        <w:rPr>
          <w:rFonts w:ascii="Arial Narrow" w:cs="Arial Narrow" w:eastAsia="Arial Narrow" w:hAnsi="Arial Narrow"/>
          <w:sz w:val="20"/>
          <w:szCs w:val="20"/>
          <w:rtl w:val="0"/>
        </w:rPr>
        <w:t xml:space="preserve">Please have your child arrive on time. Valuable instruction happens as soon as they enter the classroom.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Absences</w:t>
      </w:r>
    </w:p>
    <w:p w:rsidR="00000000" w:rsidDel="00000000" w:rsidP="00000000" w:rsidRDefault="00000000" w:rsidRPr="00000000" w14:paraId="00000027">
      <w:pPr>
        <w:pageBreakBefore w:val="0"/>
        <w:numPr>
          <w:ilvl w:val="0"/>
          <w:numId w:val="3"/>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All absences, including absence due to illness, injury or quarantine, are recorded and must be verified by the student’s parent or doctor. An explanation from the parent is requested by telephone call, in person, or by written note in </w:t>
      </w:r>
      <w:r w:rsidDel="00000000" w:rsidR="00000000" w:rsidRPr="00000000">
        <w:rPr>
          <w:rFonts w:ascii="Arial Narrow" w:cs="Arial Narrow" w:eastAsia="Arial Narrow" w:hAnsi="Arial Narrow"/>
          <w:b w:val="1"/>
          <w:sz w:val="20"/>
          <w:szCs w:val="20"/>
          <w:rtl w:val="0"/>
        </w:rPr>
        <w:t xml:space="preserve">ALL</w:t>
      </w:r>
      <w:r w:rsidDel="00000000" w:rsidR="00000000" w:rsidRPr="00000000">
        <w:rPr>
          <w:rFonts w:ascii="Arial Narrow" w:cs="Arial Narrow" w:eastAsia="Arial Narrow" w:hAnsi="Arial Narrow"/>
          <w:sz w:val="20"/>
          <w:szCs w:val="20"/>
          <w:rtl w:val="0"/>
        </w:rPr>
        <w:t xml:space="preserve"> cases of absences. We would appreciate a phone call to school no later than the morning of the absence to 714-447-7760.</w:t>
      </w:r>
    </w:p>
    <w:p w:rsidR="00000000" w:rsidDel="00000000" w:rsidP="00000000" w:rsidRDefault="00000000" w:rsidRPr="00000000" w14:paraId="00000028">
      <w:pPr>
        <w:pageBreakBefore w:val="0"/>
        <w:numPr>
          <w:ilvl w:val="0"/>
          <w:numId w:val="3"/>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If your child has a morning appointment, please bring them to school for the remainder of the day and have them check in through the front office. This will still count as the student being present for the day.</w:t>
      </w:r>
    </w:p>
    <w:p w:rsidR="00000000" w:rsidDel="00000000" w:rsidP="00000000" w:rsidRDefault="00000000" w:rsidRPr="00000000" w14:paraId="00000029">
      <w:pPr>
        <w:pageBreakBefore w:val="0"/>
        <w:numPr>
          <w:ilvl w:val="0"/>
          <w:numId w:val="3"/>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If you should have an emergency that must take you and your family out of town for more than 5 days, please notify the school office for permission and to sign a contract for independent study. You must give ample notice for the contract to be approved. </w:t>
      </w:r>
    </w:p>
    <w:p w:rsidR="00000000" w:rsidDel="00000000" w:rsidP="00000000" w:rsidRDefault="00000000" w:rsidRPr="00000000" w14:paraId="0000002A">
      <w:pPr>
        <w:pageBreakBefore w:val="0"/>
        <w:numPr>
          <w:ilvl w:val="0"/>
          <w:numId w:val="3"/>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SART and SARB notices will be sent to parents or guardians when moderate to excessive absences and tardies are recorded.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u w:val="singl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Medication</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Children required to have medication during school hours </w:t>
      </w:r>
      <w:r w:rsidDel="00000000" w:rsidR="00000000" w:rsidRPr="00000000">
        <w:rPr>
          <w:rFonts w:ascii="Arial Narrow" w:cs="Arial Narrow" w:eastAsia="Arial Narrow" w:hAnsi="Arial Narrow"/>
          <w:b w:val="1"/>
          <w:sz w:val="20"/>
          <w:szCs w:val="20"/>
          <w:u w:val="single"/>
          <w:rtl w:val="0"/>
        </w:rPr>
        <w:t xml:space="preserve">must</w:t>
      </w:r>
      <w:r w:rsidDel="00000000" w:rsidR="00000000" w:rsidRPr="00000000">
        <w:rPr>
          <w:rFonts w:ascii="Arial Narrow" w:cs="Arial Narrow" w:eastAsia="Arial Narrow" w:hAnsi="Arial Narrow"/>
          <w:sz w:val="20"/>
          <w:szCs w:val="20"/>
          <w:rtl w:val="0"/>
        </w:rPr>
        <w:t xml:space="preserve"> have a Parent and Physician Request Forms completed in the school health office before medication of any type may be given. Medication should </w:t>
      </w:r>
      <w:r w:rsidDel="00000000" w:rsidR="00000000" w:rsidRPr="00000000">
        <w:rPr>
          <w:rFonts w:ascii="Arial Narrow" w:cs="Arial Narrow" w:eastAsia="Arial Narrow" w:hAnsi="Arial Narrow"/>
          <w:b w:val="1"/>
          <w:sz w:val="20"/>
          <w:szCs w:val="20"/>
          <w:u w:val="single"/>
          <w:rtl w:val="0"/>
        </w:rPr>
        <w:t xml:space="preserve">not be</w:t>
      </w:r>
      <w:r w:rsidDel="00000000" w:rsidR="00000000" w:rsidRPr="00000000">
        <w:rPr>
          <w:rFonts w:ascii="Arial Narrow" w:cs="Arial Narrow" w:eastAsia="Arial Narrow" w:hAnsi="Arial Narrow"/>
          <w:sz w:val="20"/>
          <w:szCs w:val="20"/>
          <w:rtl w:val="0"/>
        </w:rPr>
        <w:t xml:space="preserve"> sent to school with the child. Cough syrups, cough drops, ointments, and aspirin are considered medication and need to follow the same guidelines.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Classroom Volunteers/ Visitations</w:t>
      </w:r>
    </w:p>
    <w:p w:rsidR="00000000" w:rsidDel="00000000" w:rsidP="00000000" w:rsidRDefault="00000000" w:rsidRPr="00000000" w14:paraId="00000030">
      <w:pPr>
        <w:pageBreakBefore w:val="0"/>
        <w:numPr>
          <w:ilvl w:val="0"/>
          <w:numId w:val="4"/>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O</w:t>
      </w:r>
      <w:r w:rsidDel="00000000" w:rsidR="00000000" w:rsidRPr="00000000">
        <w:rPr>
          <w:rFonts w:ascii="Arial Narrow" w:cs="Arial Narrow" w:eastAsia="Arial Narrow" w:hAnsi="Arial Narrow"/>
          <w:sz w:val="20"/>
          <w:szCs w:val="20"/>
          <w:rtl w:val="0"/>
        </w:rPr>
        <w:t xml:space="preserve">ur parents are invited to volunteer at Woodcrest as often as possible. </w:t>
      </w:r>
      <w:r w:rsidDel="00000000" w:rsidR="00000000" w:rsidRPr="00000000">
        <w:rPr>
          <w:rFonts w:ascii="Arial Narrow" w:cs="Arial Narrow" w:eastAsia="Arial Narrow" w:hAnsi="Arial Narrow"/>
          <w:sz w:val="20"/>
          <w:szCs w:val="20"/>
          <w:rtl w:val="0"/>
        </w:rPr>
        <w:t xml:space="preserve">Arrange with your child’s teacher as to your volunteer duties</w:t>
      </w:r>
      <w:r w:rsidDel="00000000" w:rsidR="00000000" w:rsidRPr="00000000">
        <w:rPr>
          <w:rFonts w:ascii="Arial Narrow" w:cs="Arial Narrow" w:eastAsia="Arial Narrow" w:hAnsi="Arial Narrow"/>
          <w:sz w:val="20"/>
          <w:szCs w:val="20"/>
          <w:rtl w:val="0"/>
        </w:rPr>
        <w:t xml:space="preserve">. Before volunteering (this includes field trips) each volunteer must complete the Volunteer application. Please see the office for details. Each time you come in, please sign in and out on our Volunteer List and get a Raptor ID badge in the office before going to the classroom. </w:t>
      </w:r>
    </w:p>
    <w:p w:rsidR="00000000" w:rsidDel="00000000" w:rsidP="00000000" w:rsidRDefault="00000000" w:rsidRPr="00000000" w14:paraId="00000031">
      <w:pPr>
        <w:pageBreakBefore w:val="0"/>
        <w:numPr>
          <w:ilvl w:val="0"/>
          <w:numId w:val="4"/>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Classroom visitations for the sole purpose of observing must be pre-arranged with the teacher and the principal.</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0"/>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br w:type="textWrapping"/>
        <w:t xml:space="preserve">Concerns or Questions During the School Year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If, during the school year, students or parents have concerns or questions regarding an issue, they are requested to observe the following: 1. Student speaks with teacher 2. Parent speaks with teacher 3. Parent and student have a conference with the teacher 4. Parent/Student makes an appointment with the Principal.</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Dress Code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Dressing appropriately for school is very important to learning. Students shift from different areas such as the classroom to the playground and should dress appropriately for all areas. It is the policy of Woodcrest Elementary that all students come dressed to school appropriately to promote an environment conducive to learning and promoting safety. Parents should label items such as jackets and sweaters to help prevent loss. We encourage students to wear Woodcrest shirts on Fridays.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dress code is as follows:</w:t>
      </w:r>
    </w:p>
    <w:p w:rsidR="00000000" w:rsidDel="00000000" w:rsidP="00000000" w:rsidRDefault="00000000" w:rsidRPr="00000000" w14:paraId="0000003B">
      <w:pPr>
        <w:pageBreakBefore w:val="0"/>
        <w:numPr>
          <w:ilvl w:val="0"/>
          <w:numId w:val="10"/>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wear pants or shorts that fit appropriately and are free of holes or cuts. Pants and shorts should be hemmed.</w:t>
      </w:r>
    </w:p>
    <w:p w:rsidR="00000000" w:rsidDel="00000000" w:rsidP="00000000" w:rsidRDefault="00000000" w:rsidRPr="00000000" w14:paraId="0000003C">
      <w:pPr>
        <w:pageBreakBefore w:val="0"/>
        <w:numPr>
          <w:ilvl w:val="0"/>
          <w:numId w:val="10"/>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wear shirts that are neat in appearance. Woodcrest shirts are highly encouraged to show school spirit! Woodcrest colors of blue and yellow are also encouraged.</w:t>
      </w:r>
    </w:p>
    <w:p w:rsidR="00000000" w:rsidDel="00000000" w:rsidP="00000000" w:rsidRDefault="00000000" w:rsidRPr="00000000" w14:paraId="0000003D">
      <w:pPr>
        <w:pageBreakBefore w:val="0"/>
        <w:numPr>
          <w:ilvl w:val="0"/>
          <w:numId w:val="10"/>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wear closed-toe shoes to comply with safety regulations.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lineRule="auto"/>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 safety purposes, students may NOT wear:</w:t>
      </w:r>
    </w:p>
    <w:p w:rsidR="00000000" w:rsidDel="00000000" w:rsidP="00000000" w:rsidRDefault="00000000" w:rsidRPr="00000000" w14:paraId="00000040">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Oversized clothing (pants must fit at the waist)</w:t>
      </w:r>
    </w:p>
    <w:p w:rsidR="00000000" w:rsidDel="00000000" w:rsidP="00000000" w:rsidRDefault="00000000" w:rsidRPr="00000000" w14:paraId="00000041">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Shorts that come below the knees, cut-off shorts, and short-shorts </w:t>
      </w:r>
    </w:p>
    <w:p w:rsidR="00000000" w:rsidDel="00000000" w:rsidP="00000000" w:rsidRDefault="00000000" w:rsidRPr="00000000" w14:paraId="00000042">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Tight or revealing clothing (bare midriff, strapless, off the shoulder, shorts or skirts that reveal buttocks or do not cover undergarments)</w:t>
      </w:r>
    </w:p>
    <w:p w:rsidR="00000000" w:rsidDel="00000000" w:rsidP="00000000" w:rsidRDefault="00000000" w:rsidRPr="00000000" w14:paraId="00000043">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Body graffiti</w:t>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Clothing that may contain symbols or slogans oriented toward degrading or glorifying culture or ethnicity, gender, religion, ethnic values, sex, drugs, alcohol, tobacco, or violence.</w:t>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Clothing that is associated with gangs or illegal activities (chains, dangling belts, Old English style writing, or any combination deemed gang related by law enforcement agencies)</w:t>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Clothing considered a health hazard, including, but not limited to loop earrings and lobe stretching earrings</w:t>
      </w:r>
    </w:p>
    <w:p w:rsidR="00000000" w:rsidDel="00000000" w:rsidP="00000000" w:rsidRDefault="00000000" w:rsidRPr="00000000" w14:paraId="00000047">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Shoes with substantial sole, open toes, or heels</w:t>
      </w:r>
    </w:p>
    <w:p w:rsidR="00000000" w:rsidDel="00000000" w:rsidP="00000000" w:rsidRDefault="00000000" w:rsidRPr="00000000" w14:paraId="00000048">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Artificial fingernails</w:t>
      </w:r>
    </w:p>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Spaghetti strap tops, tops that show midriff</w:t>
      </w:r>
    </w:p>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w:t>
      </w:r>
      <w:r w:rsidDel="00000000" w:rsidR="00000000" w:rsidRPr="00000000">
        <w:rPr>
          <w:rFonts w:ascii="Arial Narrow" w:cs="Arial Narrow" w:eastAsia="Arial Narrow" w:hAnsi="Arial Narrow"/>
          <w:sz w:val="20"/>
          <w:szCs w:val="20"/>
          <w:rtl w:val="0"/>
        </w:rPr>
        <w:t xml:space="preserve">andanas or any other headgear that are not used and approved for weather protection and or holding your hair back. </w:t>
      </w:r>
      <w:r w:rsidDel="00000000" w:rsidR="00000000" w:rsidRPr="00000000">
        <w:rPr>
          <w:rFonts w:ascii="Arial Narrow" w:cs="Arial Narrow" w:eastAsia="Arial Narrow" w:hAnsi="Arial Narrow"/>
          <w:b w:val="1"/>
          <w:sz w:val="20"/>
          <w:szCs w:val="20"/>
          <w:rtl w:val="0"/>
        </w:rPr>
        <w:t xml:space="preserve">Students can wear a Woodc</w:t>
      </w:r>
      <w:r w:rsidDel="00000000" w:rsidR="00000000" w:rsidRPr="00000000">
        <w:rPr>
          <w:rFonts w:ascii="Arial Narrow" w:cs="Arial Narrow" w:eastAsia="Arial Narrow" w:hAnsi="Arial Narrow"/>
          <w:b w:val="1"/>
          <w:sz w:val="20"/>
          <w:szCs w:val="20"/>
          <w:rtl w:val="0"/>
        </w:rPr>
        <w:t xml:space="preserve">rest or college hat.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Deliveries to School</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Forgotten lunches, homework, and any other deliveries during school hours must be made to the school office. Deliveries are not allowed to the classroom directly. </w:t>
      </w:r>
      <w:r w:rsidDel="00000000" w:rsidR="00000000" w:rsidRPr="00000000">
        <w:rPr>
          <w:rFonts w:ascii="Arial Narrow" w:cs="Arial Narrow" w:eastAsia="Arial Narrow" w:hAnsi="Arial Narrow"/>
          <w:b w:val="1"/>
          <w:sz w:val="20"/>
          <w:szCs w:val="20"/>
          <w:rtl w:val="0"/>
        </w:rPr>
        <w:t xml:space="preserve">Students will not be permitted to call home for forgotten items.</w:t>
      </w:r>
      <w:r w:rsidDel="00000000" w:rsidR="00000000" w:rsidRPr="00000000">
        <w:rPr>
          <w:rFonts w:ascii="Arial Narrow" w:cs="Arial Narrow" w:eastAsia="Arial Narrow" w:hAnsi="Arial Narrow"/>
          <w:sz w:val="20"/>
          <w:szCs w:val="20"/>
          <w:rtl w:val="0"/>
        </w:rPr>
        <w:t xml:space="preserve"> Please remind your student to check with the office for these items during recess or lunch. The office will not call the classroom to inform the student of the delivery. Instructional time will not be interrupted to announce the arrival of any forgotten item. Our goal is to utilize instructional time to provide a quality education for your child, as well as instill a sense of responsibility with the students.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Use of the School Telephone/ Personal Cell Phone</w:t>
      </w:r>
    </w:p>
    <w:p w:rsidR="00000000" w:rsidDel="00000000" w:rsidP="00000000" w:rsidRDefault="00000000" w:rsidRPr="00000000" w14:paraId="00000050">
      <w:pPr>
        <w:pageBreakBefore w:val="0"/>
        <w:numPr>
          <w:ilvl w:val="0"/>
          <w:numId w:val="5"/>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Only in cases of serious need will students be allowed to use the office phone. Many calls may be averted if the child and parents discuss plans for the day before leaving for school. Let your child know the plan for being picked up after school, especially on rainy days. </w:t>
      </w:r>
    </w:p>
    <w:p w:rsidR="00000000" w:rsidDel="00000000" w:rsidP="00000000" w:rsidRDefault="00000000" w:rsidRPr="00000000" w14:paraId="00000051">
      <w:pPr>
        <w:pageBreakBefore w:val="0"/>
        <w:numPr>
          <w:ilvl w:val="0"/>
          <w:numId w:val="5"/>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Be certain to stress to your child the importance of not accepting rides, candy, or favors from any unknown person when going to or from school. If your child is ever approached, the parent should report the incident to the Fullerton Police Department first and then the school office immediately.</w:t>
      </w:r>
    </w:p>
    <w:p w:rsidR="00000000" w:rsidDel="00000000" w:rsidP="00000000" w:rsidRDefault="00000000" w:rsidRPr="00000000" w14:paraId="00000052">
      <w:pPr>
        <w:pageBreakBefore w:val="0"/>
        <w:numPr>
          <w:ilvl w:val="0"/>
          <w:numId w:val="5"/>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b w:val="1"/>
          <w:i w:val="1"/>
          <w:sz w:val="20"/>
          <w:szCs w:val="20"/>
          <w:u w:val="single"/>
          <w:rtl w:val="0"/>
        </w:rPr>
        <w:t xml:space="preserve">Cell phones</w:t>
      </w:r>
      <w:r w:rsidDel="00000000" w:rsidR="00000000" w:rsidRPr="00000000">
        <w:rPr>
          <w:rFonts w:ascii="Arial Narrow" w:cs="Arial Narrow" w:eastAsia="Arial Narrow" w:hAnsi="Arial Narrow"/>
          <w:b w:val="1"/>
          <w:sz w:val="20"/>
          <w:szCs w:val="20"/>
          <w:u w:val="single"/>
          <w:rtl w:val="0"/>
        </w:rPr>
        <w:t xml:space="preserve"> are not permitted at school.</w:t>
      </w:r>
      <w:r w:rsidDel="00000000" w:rsidR="00000000" w:rsidRPr="00000000">
        <w:rPr>
          <w:rFonts w:ascii="Arial Narrow" w:cs="Arial Narrow" w:eastAsia="Arial Narrow" w:hAnsi="Arial Narrow"/>
          <w:sz w:val="20"/>
          <w:szCs w:val="20"/>
          <w:rtl w:val="0"/>
        </w:rPr>
        <w:t xml:space="preserve"> If you feel your child is responsible enough to carry one for emergencies, the following guidelines must be followed: 1. If they bring a phone, it needs to be off and in their backpack. 2.The school is not responsible for any lost/stolen/damaged phones and will not interrupt instructional time to look for it. 3. Any phone that is seen or heard during school hours will be confiscated and held until a parent picks it up. 4. </w:t>
      </w:r>
      <w:r w:rsidDel="00000000" w:rsidR="00000000" w:rsidRPr="00000000">
        <w:rPr>
          <w:rFonts w:ascii="Arial Narrow" w:cs="Arial Narrow" w:eastAsia="Arial Narrow" w:hAnsi="Arial Narrow"/>
          <w:b w:val="1"/>
          <w:i w:val="1"/>
          <w:sz w:val="20"/>
          <w:szCs w:val="20"/>
          <w:rtl w:val="0"/>
        </w:rPr>
        <w:t xml:space="preserve">Any student that is using their phone to record or photograph any staff member, student, or person on campus will be disciplined accordingly.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Electronic Devices/ Toys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All music players and electronic devices, including all brands of iPad, MP3 players, iPods, radios, electronic games, laser pointers, and such are not allowed on campus. </w:t>
      </w:r>
      <w:r w:rsidDel="00000000" w:rsidR="00000000" w:rsidRPr="00000000">
        <w:rPr>
          <w:rFonts w:ascii="Arial Narrow" w:cs="Arial Narrow" w:eastAsia="Arial Narrow" w:hAnsi="Arial Narrow"/>
          <w:b w:val="1"/>
          <w:i w:val="1"/>
          <w:sz w:val="20"/>
          <w:szCs w:val="20"/>
          <w:rtl w:val="0"/>
        </w:rPr>
        <w:t xml:space="preserve">No toys or games from home are allowed on campus.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Lost and Found</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Our Lost and Found is kept in The Space. It is sad how much accumulates and cannot be returned because things are not labeled. PLEASE mark sweatshirts, jackets, backpacks, and lunchboxes. At the end of each trimester, all unclaimed items are donated to the Good Will.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Secure Campus Policy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 the safety of our students and to ensure the school day runs without interruption, Woodcrest is going to be a Secure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Campus. It is our desire to have a safe and healthy environment for our staff members, students, and those visiting our campus. Requiring parents who are volunteering to enter through the office ensures that every adult on campus is identified with a Raptor visitor’s pass and has been checked in by office staff.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rPr>
      </w:pPr>
      <w:r w:rsidDel="00000000" w:rsidR="00000000" w:rsidRPr="00000000">
        <w:rPr>
          <w:rFonts w:ascii="Arial" w:cs="Arial" w:eastAsia="Arial" w:hAnsi="Arial"/>
          <w:b w:val="1"/>
          <w:rtl w:val="0"/>
        </w:rPr>
        <w:t xml:space="preserve">Woodcrest Elementary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rFonts w:ascii="Arial" w:cs="Arial" w:eastAsia="Arial" w:hAnsi="Arial"/>
          <w:b w:val="1"/>
        </w:rPr>
      </w:pPr>
      <w:r w:rsidDel="00000000" w:rsidR="00000000" w:rsidRPr="00000000">
        <w:rPr>
          <w:rFonts w:ascii="Arial" w:cs="Arial" w:eastAsia="Arial" w:hAnsi="Arial"/>
          <w:b w:val="1"/>
          <w:rtl w:val="0"/>
        </w:rPr>
        <w:t xml:space="preserve">Reglamento y Procedimientos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rFonts w:ascii="Arial" w:cs="Arial" w:eastAsia="Arial" w:hAnsi="Arial"/>
          <w:b w:val="1"/>
        </w:rPr>
      </w:pPr>
      <w:r w:rsidDel="00000000" w:rsidR="00000000" w:rsidRPr="00000000">
        <w:rPr>
          <w:rFonts w:ascii="Arial" w:cs="Arial" w:eastAsia="Arial" w:hAnsi="Arial"/>
          <w:b w:val="1"/>
          <w:rtl w:val="0"/>
        </w:rPr>
        <w:t xml:space="preserve">2025-2026</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Horas de Escuel *Por favor refiérase a los lineamientos de COVID. Esto se reanudará cuando todas las restricciones sean levantadas.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Es muy importante que los niños lleguen a la escuela puntualmente y que los recojan a tiempo. </w:t>
      </w:r>
      <w:r w:rsidDel="00000000" w:rsidR="00000000" w:rsidRPr="00000000">
        <w:rPr>
          <w:rFonts w:ascii="Arial Narrow" w:cs="Arial Narrow" w:eastAsia="Arial Narrow" w:hAnsi="Arial Narrow"/>
          <w:b w:val="1"/>
          <w:sz w:val="20"/>
          <w:szCs w:val="20"/>
          <w:u w:val="single"/>
          <w:rtl w:val="0"/>
        </w:rPr>
        <w:t xml:space="preserve">Los estudiantes no deben llegar a la escuela antes de las 7:15.</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Supervisión es proveída empezando a las 7:15 en </w:t>
      </w:r>
      <w:r w:rsidDel="00000000" w:rsidR="00000000" w:rsidRPr="00000000">
        <w:rPr>
          <w:rFonts w:ascii="Arial Narrow" w:cs="Arial Narrow" w:eastAsia="Arial Narrow" w:hAnsi="Arial Narrow"/>
          <w:b w:val="1"/>
          <w:i w:val="1"/>
          <w:sz w:val="20"/>
          <w:szCs w:val="20"/>
          <w:rtl w:val="0"/>
        </w:rPr>
        <w:t xml:space="preserve">El Espacio</w:t>
      </w:r>
      <w:r w:rsidDel="00000000" w:rsidR="00000000" w:rsidRPr="00000000">
        <w:rPr>
          <w:rFonts w:ascii="Arial Narrow" w:cs="Arial Narrow" w:eastAsia="Arial Narrow" w:hAnsi="Arial Narrow"/>
          <w:sz w:val="20"/>
          <w:szCs w:val="20"/>
          <w:rtl w:val="0"/>
        </w:rPr>
        <w:t xml:space="preserve">. Los estudiantes debe ser recogidos a la hora de salida a las 2:15 para kinder, 2:40 para los grados de 1-3, y 2:45 para los grados de 4-6 en días regulares y en días mínimos la hora de salida es 12:30 para kinder, 12:40 para los grados 1-3, y 12:45 para los grados de 4-6. </w:t>
      </w:r>
      <w:r w:rsidDel="00000000" w:rsidR="00000000" w:rsidRPr="00000000">
        <w:rPr>
          <w:rFonts w:ascii="Arial Narrow" w:cs="Arial Narrow" w:eastAsia="Arial Narrow" w:hAnsi="Arial Narrow"/>
          <w:b w:val="1"/>
          <w:i w:val="1"/>
          <w:sz w:val="20"/>
          <w:szCs w:val="20"/>
          <w:rtl w:val="0"/>
        </w:rPr>
        <w:t xml:space="preserve">Todos los estudiantes en el Programa Después de Escuela necesitan ir directamente al programa de después de escuela.</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Almuerzo/ Comida</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Los almuerzos del hogar deben ser nutritivos. Todos las bolsas de almuerzo deben tener el nombre del estudiante y el número de salón. Procure mandar a su hijo con su bolsa de almuerzo a la escuela. </w:t>
      </w:r>
      <w:r w:rsidDel="00000000" w:rsidR="00000000" w:rsidRPr="00000000">
        <w:rPr>
          <w:rFonts w:ascii="Arial Narrow" w:cs="Arial Narrow" w:eastAsia="Arial Narrow" w:hAnsi="Arial Narrow"/>
          <w:b w:val="1"/>
          <w:i w:val="1"/>
          <w:sz w:val="20"/>
          <w:szCs w:val="20"/>
          <w:rtl w:val="0"/>
        </w:rPr>
        <w:t xml:space="preserve">Si usted viene a dejar el almuerzo, por favor hágalo en la oficina a más tardar las 11:20 am. No se aceptará entrega de proveedores externos. </w:t>
      </w:r>
      <w:r w:rsidDel="00000000" w:rsidR="00000000" w:rsidRPr="00000000">
        <w:rPr>
          <w:rFonts w:ascii="Arial Narrow" w:cs="Arial Narrow" w:eastAsia="Arial Narrow" w:hAnsi="Arial Narrow"/>
          <w:sz w:val="20"/>
          <w:szCs w:val="20"/>
          <w:rtl w:val="0"/>
        </w:rPr>
        <w:t xml:space="preserve">NO “Comida Rápida” y NO sodas son permitidos para el almuerzo.</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 se les hace necesario, pueden dejarlo en la oficina con que sepa el estudiante. No se permite “comida de la calle”, ni ningún tipo de soda , ni “Hot Cheetos/Takis” para el almuerzo.</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b w:val="1"/>
          <w:i w:val="1"/>
          <w:sz w:val="20"/>
          <w:szCs w:val="20"/>
          <w:rtl w:val="0"/>
        </w:rPr>
        <w:t xml:space="preserve">En ningún momento los trabajadores pueden retener la comida como consecuencia o usar comida como incentivo. Las alternativas de incentivos son materiales escolares, pegatinas, y experiencias, como tiempo extra en el iPad o recreo.</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Cumpleaños </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0"/>
          <w:szCs w:val="20"/>
          <w:rtl w:val="0"/>
        </w:rPr>
        <w:t xml:space="preserve">Aunque apreciamos su deseo de reconocer el cumpleaños de su hijo/a traerles algo a la escuela, tenga en cuenta las siguientes reglas en cuanto a las celebraciones de cumpleaños: 1. Se recomienda que le pregunte al maestro/a de su hijo/a para considerar una actividad divertida que NO implique la comida, como leer un libro especial para los estudiantes o jugando un juego especial con los estudiantes. </w:t>
      </w:r>
      <w:r w:rsidDel="00000000" w:rsidR="00000000" w:rsidRPr="00000000">
        <w:rPr>
          <w:rFonts w:ascii="Arial Narrow" w:cs="Arial Narrow" w:eastAsia="Arial Narrow" w:hAnsi="Arial Narrow"/>
          <w:sz w:val="20"/>
          <w:szCs w:val="20"/>
          <w:rtl w:val="0"/>
        </w:rPr>
        <w:t xml:space="preserve">2. Solo las golosinas de la tienda (sin grasas trans) se pueden enviar a la escuela después de haber solicitado el permiso del maestro y de la oficina. 3. Las golosinas se servirán al final del día, siempre que sea posible</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Le recomendamos mandar opciones saludables, o opciones que no sean comida como lo son las pegatinas, lápices y gomas de borrar </w:t>
      </w:r>
      <w:r w:rsidDel="00000000" w:rsidR="00000000" w:rsidRPr="00000000">
        <w:rPr>
          <w:rFonts w:ascii="Arial Narrow" w:cs="Arial Narrow" w:eastAsia="Arial Narrow" w:hAnsi="Arial Narrow"/>
          <w:b w:val="1"/>
          <w:i w:val="1"/>
          <w:sz w:val="20"/>
          <w:szCs w:val="20"/>
          <w:rtl w:val="0"/>
        </w:rPr>
        <w:t xml:space="preserve">(no se permiten pastelitos/pastel).</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u w:val="single"/>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Recoger Estudiantes Durante el Día</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Solamente padres o personas que los padres hayan designado podrán recoger a los estudiantes temprano antes de que termine el día escolar. Estas son solamente personas que estén anotados en su tarjeta de emergencia. Todos los estudiantes que sean recogidos temprano tienen que ser recogidos de la oficina y la persona que los recoja tiene que firmar. </w:t>
      </w:r>
      <w:r w:rsidDel="00000000" w:rsidR="00000000" w:rsidRPr="00000000">
        <w:rPr>
          <w:rFonts w:ascii="Arial Narrow" w:cs="Arial Narrow" w:eastAsia="Arial Narrow" w:hAnsi="Arial Narrow"/>
          <w:b w:val="1"/>
          <w:i w:val="1"/>
          <w:sz w:val="20"/>
          <w:szCs w:val="20"/>
          <w:rtl w:val="0"/>
        </w:rPr>
        <w:t xml:space="preserve">No vaya</w:t>
      </w:r>
      <w:r w:rsidDel="00000000" w:rsidR="00000000" w:rsidRPr="00000000">
        <w:rPr>
          <w:rFonts w:ascii="Arial Narrow" w:cs="Arial Narrow" w:eastAsia="Arial Narrow" w:hAnsi="Arial Narrow"/>
          <w:sz w:val="20"/>
          <w:szCs w:val="20"/>
          <w:rtl w:val="0"/>
        </w:rPr>
        <w:t xml:space="preserve"> directamente al salón a recoger a su niño.</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Tardanzas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 espera que los niños estén en su salón a tiempo. </w:t>
      </w:r>
      <w:r w:rsidDel="00000000" w:rsidR="00000000" w:rsidRPr="00000000">
        <w:rPr>
          <w:rFonts w:ascii="Arial Narrow" w:cs="Arial Narrow" w:eastAsia="Arial Narrow" w:hAnsi="Arial Narrow"/>
          <w:b w:val="1"/>
          <w:sz w:val="20"/>
          <w:szCs w:val="20"/>
          <w:u w:val="single"/>
          <w:rtl w:val="0"/>
        </w:rPr>
        <w:t xml:space="preserve">Todos los estudiantes que lleguen después de las 8:15 a.m. </w:t>
      </w:r>
      <w:r w:rsidDel="00000000" w:rsidR="00000000" w:rsidRPr="00000000">
        <w:rPr>
          <w:rFonts w:ascii="Arial Narrow" w:cs="Arial Narrow" w:eastAsia="Arial Narrow" w:hAnsi="Arial Narrow"/>
          <w:sz w:val="20"/>
          <w:szCs w:val="20"/>
          <w:rtl w:val="0"/>
        </w:rPr>
        <w:t xml:space="preserve">deben reportarse directamente a la oficina para obtener una nota de tardanza para la admisión a sus salones.</w:t>
      </w:r>
      <w:r w:rsidDel="00000000" w:rsidR="00000000" w:rsidRPr="00000000">
        <w:rPr>
          <w:rFonts w:ascii="Arial Narrow" w:cs="Arial Narrow" w:eastAsia="Arial Narrow" w:hAnsi="Arial Narrow"/>
          <w:b w:val="1"/>
          <w:sz w:val="20"/>
          <w:szCs w:val="20"/>
          <w:u w:val="single"/>
          <w:rtl w:val="0"/>
        </w:rPr>
        <w:t xml:space="preserve"> </w:t>
      </w:r>
      <w:r w:rsidDel="00000000" w:rsidR="00000000" w:rsidRPr="00000000">
        <w:rPr>
          <w:rFonts w:ascii="Arial Narrow" w:cs="Arial Narrow" w:eastAsia="Arial Narrow" w:hAnsi="Arial Narrow"/>
          <w:sz w:val="20"/>
          <w:szCs w:val="20"/>
          <w:rtl w:val="0"/>
        </w:rPr>
        <w:t xml:space="preserve">Cualquier estudiante con tres tardanzas o que lleguen más de 30 minutos tarde serán considerados alumnos con ausencias injustificadas. Después de seis ausencias injustificadas y/o tardanzas, el estudiantes será referido</w:t>
      </w:r>
      <w:r w:rsidDel="00000000" w:rsidR="00000000" w:rsidRPr="00000000">
        <w:rPr>
          <w:rFonts w:ascii="Arial" w:cs="Arial" w:eastAsia="Arial" w:hAnsi="Arial"/>
          <w:sz w:val="20"/>
          <w:szCs w:val="20"/>
          <w:rtl w:val="0"/>
        </w:rPr>
        <w:t xml:space="preserve"> </w:t>
      </w:r>
      <w:r w:rsidDel="00000000" w:rsidR="00000000" w:rsidRPr="00000000">
        <w:rPr>
          <w:rFonts w:ascii="Arial Narrow" w:cs="Arial Narrow" w:eastAsia="Arial Narrow" w:hAnsi="Arial Narrow"/>
          <w:sz w:val="20"/>
          <w:szCs w:val="20"/>
          <w:rtl w:val="0"/>
        </w:rPr>
        <w:t xml:space="preserve">al SART y el SARB. </w:t>
      </w:r>
      <w:r w:rsidDel="00000000" w:rsidR="00000000" w:rsidRPr="00000000">
        <w:rPr>
          <w:rFonts w:ascii="Arial Narrow" w:cs="Arial Narrow" w:eastAsia="Arial Narrow" w:hAnsi="Arial Narrow"/>
          <w:sz w:val="20"/>
          <w:szCs w:val="20"/>
          <w:rtl w:val="0"/>
        </w:rPr>
        <w:t xml:space="preserve">Por favor asegúrese que su hijo llegue a tiempo. Aprendizaje importante pasa desde que ellos entran a sus salones de clase.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Ausencias</w:t>
      </w:r>
      <w:r w:rsidDel="00000000" w:rsidR="00000000" w:rsidRPr="00000000">
        <w:rPr>
          <w:rtl w:val="0"/>
        </w:rPr>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Todas las ausencias, incluyendo ausencias debido a enfermedad, lesión o cuarentena, se registra y se debe verificar por el padre o el doctor del estudiante. Le pedimos que por favor nos informe acerca de la ausencia de su hijo/a llamando a la oficina, personalmente, o por nota escrita en </w:t>
      </w:r>
      <w:r w:rsidDel="00000000" w:rsidR="00000000" w:rsidRPr="00000000">
        <w:rPr>
          <w:rFonts w:ascii="Arial Narrow" w:cs="Arial Narrow" w:eastAsia="Arial Narrow" w:hAnsi="Arial Narrow"/>
          <w:b w:val="1"/>
          <w:sz w:val="20"/>
          <w:szCs w:val="20"/>
          <w:rtl w:val="0"/>
        </w:rPr>
        <w:t xml:space="preserve">TODOS </w:t>
      </w:r>
      <w:r w:rsidDel="00000000" w:rsidR="00000000" w:rsidRPr="00000000">
        <w:rPr>
          <w:rFonts w:ascii="Arial Narrow" w:cs="Arial Narrow" w:eastAsia="Arial Narrow" w:hAnsi="Arial Narrow"/>
          <w:sz w:val="20"/>
          <w:szCs w:val="20"/>
          <w:rtl w:val="0"/>
        </w:rPr>
        <w:t xml:space="preserve">los casos de ausencias. Le agradecemos que por favor nos llame a la escuela a más tardar en la mañana de la ausencia al 714-447-7760.</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ind w:left="288"/>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 su niño tiene un cita en la mañana, por favor traerlos por el resto del día y haga que lleguen a la oficina. Esto contará que los estudiantes estuvieron presentes por el día.</w:t>
      </w:r>
    </w:p>
    <w:p w:rsidR="00000000" w:rsidDel="00000000" w:rsidP="00000000" w:rsidRDefault="00000000" w:rsidRPr="00000000" w14:paraId="00000077">
      <w:pPr>
        <w:pageBreakBefore w:val="0"/>
        <w:numPr>
          <w:ilvl w:val="0"/>
          <w:numId w:val="6"/>
        </w:numPr>
        <w:pBdr>
          <w:top w:space="0" w:sz="0" w:val="nil"/>
          <w:left w:space="0" w:sz="0" w:val="nil"/>
          <w:bottom w:space="0" w:sz="0" w:val="nil"/>
          <w:right w:space="0" w:sz="0" w:val="nil"/>
          <w:between w:space="0" w:sz="0" w:val="nil"/>
        </w:pBdr>
        <w:shd w:fill="auto" w:val="clear"/>
        <w:ind w:left="288"/>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 usted tiene una emergencia que tiene que sacar a su familia fuera de la ciudad por más de 5 días, notifique a la oficina para el permiso y firmar un contrato para estudios independientes. Por favor de darnos aviso con anticipación para poder aprobar su contrato.</w:t>
      </w:r>
    </w:p>
    <w:p w:rsidR="00000000" w:rsidDel="00000000" w:rsidP="00000000" w:rsidRDefault="00000000" w:rsidRPr="00000000" w14:paraId="00000078">
      <w:pPr>
        <w:pageBreakBefore w:val="0"/>
        <w:numPr>
          <w:ilvl w:val="0"/>
          <w:numId w:val="6"/>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Los avisos de “SART” y de “SARB” serán enviados a los padres cuando estudiantes tengan ausencias/tardanzas moderadas o excesivas</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0" w:firstLine="0"/>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left="0"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Medicación </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rtl w:val="0"/>
        </w:rPr>
        <w:t xml:space="preserve">Los niños/as que requieran medicamentos durante horas de escuela </w:t>
      </w:r>
      <w:r w:rsidDel="00000000" w:rsidR="00000000" w:rsidRPr="00000000">
        <w:rPr>
          <w:rFonts w:ascii="Arial Narrow" w:cs="Arial Narrow" w:eastAsia="Arial Narrow" w:hAnsi="Arial Narrow"/>
          <w:b w:val="1"/>
          <w:sz w:val="20"/>
          <w:szCs w:val="20"/>
          <w:u w:val="single"/>
          <w:rtl w:val="0"/>
        </w:rPr>
        <w:t xml:space="preserve">deben tener</w:t>
      </w:r>
      <w:r w:rsidDel="00000000" w:rsidR="00000000" w:rsidRPr="00000000">
        <w:rPr>
          <w:rFonts w:ascii="Arial Narrow" w:cs="Arial Narrow" w:eastAsia="Arial Narrow" w:hAnsi="Arial Narrow"/>
          <w:sz w:val="20"/>
          <w:szCs w:val="20"/>
          <w:rtl w:val="0"/>
        </w:rPr>
        <w:t xml:space="preserve"> el Permiso del Padre y Médico completado en la oficina de enfermería para que el personal pueda darle a su hijo/a medicamentos. Los medicamentos </w:t>
      </w:r>
      <w:r w:rsidDel="00000000" w:rsidR="00000000" w:rsidRPr="00000000">
        <w:rPr>
          <w:rFonts w:ascii="Arial Narrow" w:cs="Arial Narrow" w:eastAsia="Arial Narrow" w:hAnsi="Arial Narrow"/>
          <w:b w:val="1"/>
          <w:sz w:val="20"/>
          <w:szCs w:val="20"/>
          <w:u w:val="single"/>
          <w:rtl w:val="0"/>
        </w:rPr>
        <w:t xml:space="preserve">no deben</w:t>
      </w:r>
      <w:r w:rsidDel="00000000" w:rsidR="00000000" w:rsidRPr="00000000">
        <w:rPr>
          <w:rFonts w:ascii="Arial Narrow" w:cs="Arial Narrow" w:eastAsia="Arial Narrow" w:hAnsi="Arial Narrow"/>
          <w:sz w:val="20"/>
          <w:szCs w:val="20"/>
          <w:rtl w:val="0"/>
        </w:rPr>
        <w:t xml:space="preserve"> ser enviados con el niño/a a la escuela. Los jarabes de la tos, pastillas para la tos, los ungüentos y aspirinas se consideran medicamentos y necesitan seguir las mismas reglas.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u w:val="single"/>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Voluntarios/ Visitantes de Salones </w:t>
      </w:r>
      <w:r w:rsidDel="00000000" w:rsidR="00000000" w:rsidRPr="00000000">
        <w:rPr>
          <w:rtl w:val="0"/>
        </w:rPr>
      </w:r>
    </w:p>
    <w:p w:rsidR="00000000" w:rsidDel="00000000" w:rsidP="00000000" w:rsidRDefault="00000000" w:rsidRPr="00000000" w14:paraId="0000007E">
      <w:pPr>
        <w:pageBreakBefore w:val="0"/>
        <w:numPr>
          <w:ilvl w:val="0"/>
          <w:numId w:val="8"/>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Se invita a nuestros padres a que se ofrezcan voluntariamente en Woodcrest tan a menudo como sea posible. Comuniquese con el maestro de su hijo.</w:t>
      </w:r>
      <w:r w:rsidDel="00000000" w:rsidR="00000000" w:rsidRPr="00000000">
        <w:rPr>
          <w:rFonts w:ascii="Arial Narrow" w:cs="Arial Narrow" w:eastAsia="Arial Narrow" w:hAnsi="Arial Narrow"/>
          <w:sz w:val="20"/>
          <w:szCs w:val="20"/>
          <w:rtl w:val="0"/>
        </w:rPr>
        <w:t xml:space="preserve"> Arrange with your child’s teacher as to your volunteer duties. Antes de ser voluntario (incluyendo las excursiones) cada voluntario debe completar la aplicación de Voluntario. Por favor acérquese a la oficina para más detalles. Cada vez que usted venga, por favor regístrese al ingreso y la salida en nuestra Lista de Voluntarios y obtenga una etiqueta de visitante del Raptor antes de ir al salón de clase.</w:t>
      </w:r>
      <w:r w:rsidDel="00000000" w:rsidR="00000000" w:rsidRPr="00000000">
        <w:rPr>
          <w:rtl w:val="0"/>
        </w:rPr>
      </w:r>
    </w:p>
    <w:p w:rsidR="00000000" w:rsidDel="00000000" w:rsidP="00000000" w:rsidRDefault="00000000" w:rsidRPr="00000000" w14:paraId="0000007F">
      <w:pPr>
        <w:pageBreakBefore w:val="0"/>
        <w:numPr>
          <w:ilvl w:val="0"/>
          <w:numId w:val="7"/>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Las visitas del salón de clase con el único propósito de observar deben ser pre-organizadas con el maestro/a y la directora.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Preocupaciones o Preguntas Durante el Año Escolar</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 durante año escolar los estudiantes o los padres tienen preocupaciones o preguntas, les piden observar lo siguiente: 1. El estudiante habla con el maestro/a, 2. Usted hable con el maestro/a, 3. El padre y el estudiante tienen una conferencia con el maestro/a, 4. Padres/estudiantes hacen cita con la Directora.</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Código de Vestuario</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vestido apropiado es importante para la experiencia de aprendizaje. Los estudiantes se desplazan a diferentes áreas por ejemplo desde el salón de clases hasta el patio de recreo, y deben estar apropiadamente vestidos para todas las áreas escolares. Es el reglamento de la escuela de Woodcrest que todos los estudiantes asistan a la escuela vestidos apropiadamente para promover un ambiente que conduzca a aprender y promuevan la seguridad. Los padres deben de marcar objetos como chaquetas y sweaters para prevenir la pérdida de estos. Animamos a los estudiantes a usar franelillas o camisetas de la escuela los viernes y camisetas de las diferentes universidades o nuestra camiseta de </w:t>
      </w:r>
      <w:r w:rsidDel="00000000" w:rsidR="00000000" w:rsidRPr="00000000">
        <w:rPr>
          <w:rFonts w:ascii="Arial Narrow" w:cs="Arial Narrow" w:eastAsia="Arial Narrow" w:hAnsi="Arial Narrow"/>
          <w:i w:val="1"/>
          <w:sz w:val="20"/>
          <w:szCs w:val="20"/>
          <w:rtl w:val="0"/>
        </w:rPr>
        <w:t xml:space="preserve">College Bound Wildcat </w:t>
      </w:r>
      <w:r w:rsidDel="00000000" w:rsidR="00000000" w:rsidRPr="00000000">
        <w:rPr>
          <w:rFonts w:ascii="Arial Narrow" w:cs="Arial Narrow" w:eastAsia="Arial Narrow" w:hAnsi="Arial Narrow"/>
          <w:sz w:val="20"/>
          <w:szCs w:val="20"/>
          <w:rtl w:val="0"/>
        </w:rPr>
        <w:t xml:space="preserve"> los miércoles.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código de vestuario es el siguiente:</w:t>
      </w:r>
    </w:p>
    <w:p w:rsidR="00000000" w:rsidDel="00000000" w:rsidP="00000000" w:rsidRDefault="00000000" w:rsidRPr="00000000" w14:paraId="00000088">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Los estudiantes usarán pantalones o shorts que les queden apropiados y no tengan huecos o rasgaduras. Pantalones o shorts deben tener ruedo de costura. </w:t>
      </w:r>
    </w:p>
    <w:p w:rsidR="00000000" w:rsidDel="00000000" w:rsidP="00000000" w:rsidRDefault="00000000" w:rsidRPr="00000000" w14:paraId="00000089">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Los estudiantes usarán blusas o camisas que estén presentables. Se les anima a usar camisetas o franelas con el logo de Woodcrest para demostrar entusiasmo! Los colores de la escuela también son apropiados para usarlos; estos son el amarillo y el azul marino. </w:t>
      </w:r>
    </w:p>
    <w:p w:rsidR="00000000" w:rsidDel="00000000" w:rsidP="00000000" w:rsidRDefault="00000000" w:rsidRPr="00000000" w14:paraId="0000008A">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Los estudiantes usarán zapatos cerrados para cumplir con las regulaciones de seguridad.</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Estudiantes NO deberán usar:</w:t>
      </w:r>
    </w:p>
    <w:p w:rsidR="00000000" w:rsidDel="00000000" w:rsidP="00000000" w:rsidRDefault="00000000" w:rsidRPr="00000000" w14:paraId="0000008D">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Ropa muy grande (pantalones deben ajustarse a la cintura)</w:t>
      </w:r>
    </w:p>
    <w:p w:rsidR="00000000" w:rsidDel="00000000" w:rsidP="00000000" w:rsidRDefault="00000000" w:rsidRPr="00000000" w14:paraId="0000008E">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Shorts muy por debajo de las rodillas o pantalones muy cortos (muy por encima de la marca de los lados)</w:t>
      </w:r>
    </w:p>
    <w:p w:rsidR="00000000" w:rsidDel="00000000" w:rsidP="00000000" w:rsidRDefault="00000000" w:rsidRPr="00000000" w14:paraId="0000008F">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Ropa muy ajustada o reveladora (torso expuesto, strapless, hombro desnudo, shorts o faldas que revelan los glúteos o no cubran la ropa interior.</w:t>
      </w:r>
    </w:p>
    <w:p w:rsidR="00000000" w:rsidDel="00000000" w:rsidP="00000000" w:rsidRDefault="00000000" w:rsidRPr="00000000" w14:paraId="00000090">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Graffiti corporal</w:t>
      </w:r>
    </w:p>
    <w:p w:rsidR="00000000" w:rsidDel="00000000" w:rsidP="00000000" w:rsidRDefault="00000000" w:rsidRPr="00000000" w14:paraId="00000091">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Franelillas o camisetas blancas</w:t>
      </w:r>
    </w:p>
    <w:p w:rsidR="00000000" w:rsidDel="00000000" w:rsidP="00000000" w:rsidRDefault="00000000" w:rsidRPr="00000000" w14:paraId="00000092">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Ropa que contenga símbolos o slogans que degraden o glorifiquen cultura o etnicidad, género, religión, sexo, drogas, alcohol, tabaco o violencia.</w:t>
      </w:r>
    </w:p>
    <w:p w:rsidR="00000000" w:rsidDel="00000000" w:rsidP="00000000" w:rsidRDefault="00000000" w:rsidRPr="00000000" w14:paraId="00000093">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Ropa que se asocie con pandillas o actividades ilegales (cadenas, cinturones que cuelguen, escritura antigua inglesa, o alguna otra combinación que se perciba relacionada a las pandillas por las agencias policiales)</w:t>
      </w:r>
    </w:p>
    <w:p w:rsidR="00000000" w:rsidDel="00000000" w:rsidP="00000000" w:rsidRDefault="00000000" w:rsidRPr="00000000" w14:paraId="00000094">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Ropa considerada peligrosa a la salud, incluyendo pero no limitada a, argollas grandes y/o que estiren los lóbulos de las orejas</w:t>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Zapatos de plataforma, sandalias o tacones</w:t>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Maquillaje</w:t>
      </w:r>
    </w:p>
    <w:p w:rsidR="00000000" w:rsidDel="00000000" w:rsidP="00000000" w:rsidRDefault="00000000" w:rsidRPr="00000000" w14:paraId="00000097">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unas postizas</w:t>
      </w:r>
    </w:p>
    <w:p w:rsidR="00000000" w:rsidDel="00000000" w:rsidP="00000000" w:rsidRDefault="00000000" w:rsidRPr="00000000" w14:paraId="00000098">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Ropa de tirantes y blusas que muestran el torso</w:t>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Sombreros, bandanas y otro artículo para el cabello que no sea usado o aprobado como protección de la inclemencia del tiempo. </w:t>
      </w:r>
      <w:r w:rsidDel="00000000" w:rsidR="00000000" w:rsidRPr="00000000">
        <w:rPr>
          <w:rFonts w:ascii="Arial Narrow" w:cs="Arial Narrow" w:eastAsia="Arial Narrow" w:hAnsi="Arial Narrow"/>
          <w:b w:val="1"/>
          <w:sz w:val="20"/>
          <w:szCs w:val="20"/>
          <w:rtl w:val="0"/>
        </w:rPr>
        <w:t xml:space="preserve">Los estudiantes pueden usar la gorra de Woodcrest o del colegio.</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Entregas a la escuela</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Almuerzos olvidados, tareas, y alguna otra entrega durante las horas de la escuela deben hacerse a través de la oficina. Entregas directamente al salón de clases no están permitidas. </w:t>
      </w:r>
      <w:r w:rsidDel="00000000" w:rsidR="00000000" w:rsidRPr="00000000">
        <w:rPr>
          <w:rFonts w:ascii="Arial Narrow" w:cs="Arial Narrow" w:eastAsia="Arial Narrow" w:hAnsi="Arial Narrow"/>
          <w:b w:val="1"/>
          <w:sz w:val="20"/>
          <w:szCs w:val="20"/>
          <w:rtl w:val="0"/>
        </w:rPr>
        <w:t xml:space="preserve">No se les permitirá a los estudiantes llamar a la casa por objetos olvidados. </w:t>
      </w:r>
      <w:r w:rsidDel="00000000" w:rsidR="00000000" w:rsidRPr="00000000">
        <w:rPr>
          <w:rFonts w:ascii="Arial Narrow" w:cs="Arial Narrow" w:eastAsia="Arial Narrow" w:hAnsi="Arial Narrow"/>
          <w:sz w:val="20"/>
          <w:szCs w:val="20"/>
          <w:rtl w:val="0"/>
        </w:rPr>
        <w:t xml:space="preserve">Por favor recuerdele a su estudiante chequear con la oficina por estos artículos durante el recreo o la hora del almuerzo. La oficina no llamará al salón de clases para informar al estudiante de estas entregas. El tiempo instruccional no será interrumpido para anunciar la llegada de cualquier artículo olvidado. Nuestra meta es la de utilizar este tiempo para proveer de una educación de calidad a los estudiantes, así también como inculcar sentido de responsabilidad con los estudiantes.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Uso del teléfono de la escuela/o teléfono celular personal</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09F">
      <w:pPr>
        <w:pageBreakBefore w:val="0"/>
        <w:numPr>
          <w:ilvl w:val="0"/>
          <w:numId w:val="7"/>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Solamente en casos de emergencia los estudiantes serán permitidos de utilizar el teléfono de la oficina. Muchas llamadas pueden ser evitadas si los niños y los padres discuten los planes para el día antes de irse para la escuela. Deje a su niño saber el plan para ser recogido/a después de escuela, especialmente en días lluviosos.</w:t>
      </w:r>
    </w:p>
    <w:p w:rsidR="00000000" w:rsidDel="00000000" w:rsidP="00000000" w:rsidRDefault="00000000" w:rsidRPr="00000000" w14:paraId="000000A0">
      <w:pPr>
        <w:pageBreakBefore w:val="0"/>
        <w:numPr>
          <w:ilvl w:val="0"/>
          <w:numId w:val="7"/>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sz w:val="20"/>
          <w:szCs w:val="20"/>
          <w:rtl w:val="0"/>
        </w:rPr>
        <w:t xml:space="preserve">Es importante explicarle a su niño la importancia de no aceptar dinero, dulces, o favores de cualquier persona desconocida al ir a o desde la escuela. Si su niño es abordado/a por algún extraño se le recomienda al padre reportar el incidente al departamento de policía de Fullerton o a la oficina de la escuela inmediatamente. </w:t>
      </w:r>
    </w:p>
    <w:p w:rsidR="00000000" w:rsidDel="00000000" w:rsidP="00000000" w:rsidRDefault="00000000" w:rsidRPr="00000000" w14:paraId="000000A1">
      <w:pPr>
        <w:pageBreakBefore w:val="0"/>
        <w:numPr>
          <w:ilvl w:val="0"/>
          <w:numId w:val="7"/>
        </w:numPr>
        <w:pBdr>
          <w:top w:space="0" w:sz="0" w:val="nil"/>
          <w:left w:space="0" w:sz="0" w:val="nil"/>
          <w:bottom w:space="0" w:sz="0" w:val="nil"/>
          <w:right w:space="0" w:sz="0" w:val="nil"/>
          <w:between w:space="0" w:sz="0" w:val="nil"/>
        </w:pBdr>
        <w:shd w:fill="auto" w:val="clear"/>
        <w:ind w:left="288"/>
        <w:rPr>
          <w:sz w:val="20"/>
          <w:szCs w:val="20"/>
        </w:rPr>
      </w:pPr>
      <w:r w:rsidDel="00000000" w:rsidR="00000000" w:rsidRPr="00000000">
        <w:rPr>
          <w:rFonts w:ascii="Arial Narrow" w:cs="Arial Narrow" w:eastAsia="Arial Narrow" w:hAnsi="Arial Narrow"/>
          <w:b w:val="1"/>
          <w:sz w:val="20"/>
          <w:szCs w:val="20"/>
          <w:u w:val="single"/>
          <w:rtl w:val="0"/>
        </w:rPr>
        <w:t xml:space="preserve">Los teléfonos celulares no se permiten en la escuela.</w:t>
      </w:r>
      <w:r w:rsidDel="00000000" w:rsidR="00000000" w:rsidRPr="00000000">
        <w:rPr>
          <w:rFonts w:ascii="Arial Narrow" w:cs="Arial Narrow" w:eastAsia="Arial Narrow" w:hAnsi="Arial Narrow"/>
          <w:sz w:val="20"/>
          <w:szCs w:val="20"/>
          <w:rtl w:val="0"/>
        </w:rPr>
        <w:t xml:space="preserve"> Si usted siente que su niño es bastante responsable para llevar uno para emergencias, las reglas siguientes deben ser seguidas: 1.Si traen un teléfono celular debe estar apagado y en sus mochilas. 2.La escuela no es responsable de ningún teléfono perdido/robado/dañado y no interrumpirá hora educacional para buscarlo. 3. Cualquier teléfono celular que se vea o se oiga durante horas de escuela será confiscado y sostenido hasta que el padre lo recoja de la oficina. 4. </w:t>
      </w:r>
      <w:r w:rsidDel="00000000" w:rsidR="00000000" w:rsidRPr="00000000">
        <w:rPr>
          <w:rFonts w:ascii="Arial Narrow" w:cs="Arial Narrow" w:eastAsia="Arial Narrow" w:hAnsi="Arial Narrow"/>
          <w:b w:val="1"/>
          <w:i w:val="1"/>
          <w:sz w:val="20"/>
          <w:szCs w:val="20"/>
          <w:rtl w:val="0"/>
        </w:rPr>
        <w:t xml:space="preserve">Se disciplinaran a cualquier estudiante que esté utilizando su teléfono para registrar o para fotografiar a cualquier miembro del personal de la escuela o estudiantes.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u w:val="single"/>
          <w:rtl w:val="0"/>
        </w:rPr>
        <w:t xml:space="preserve">Dispositivos Electrónicos/ Juguetes</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bookmarkStart w:colFirst="0" w:colLast="0" w:name="_gjdgxs" w:id="0"/>
      <w:bookmarkEnd w:id="0"/>
      <w:r w:rsidDel="00000000" w:rsidR="00000000" w:rsidRPr="00000000">
        <w:rPr>
          <w:rFonts w:ascii="Arial Narrow" w:cs="Arial Narrow" w:eastAsia="Arial Narrow" w:hAnsi="Arial Narrow"/>
          <w:sz w:val="20"/>
          <w:szCs w:val="20"/>
          <w:rtl w:val="0"/>
        </w:rPr>
        <w:t xml:space="preserve">No se permiten dispositivos de música y electrónicos, incluyendo todas las marcas de fábrica de  iPad, MP3, iPod, radios,  juegos electrónicos, los indicadores del láser, y como tales en la escuela. </w:t>
      </w:r>
      <w:r w:rsidDel="00000000" w:rsidR="00000000" w:rsidRPr="00000000">
        <w:rPr>
          <w:rFonts w:ascii="Arial Narrow" w:cs="Arial Narrow" w:eastAsia="Arial Narrow" w:hAnsi="Arial Narrow"/>
          <w:b w:val="1"/>
          <w:i w:val="1"/>
          <w:sz w:val="20"/>
          <w:szCs w:val="20"/>
          <w:rtl w:val="0"/>
        </w:rPr>
        <w:t xml:space="preserve">No se permiten juguetes o juegos del hogar en la escuela.</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Artículos Perdidos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Los artículos perdidos se mantienen en El Espacio. Es triste cuánto se acumula sin poder retornarse porque la mayoría de estos no tienen etiquetas con los nombres de los estudiantes.  POR FAVOR marque las camisetas, las chaquetas, las mochilas, y las loncheras. Al  final de cada trimestre, todos los artículos no reclamados se donaran al “Good Will.”</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Reglamento de escuela de circuito cerrado</w:t>
      </w:r>
      <w:r w:rsidDel="00000000" w:rsidR="00000000" w:rsidRPr="00000000">
        <w:rPr>
          <w:rFonts w:ascii="Arial Narrow" w:cs="Arial Narrow" w:eastAsia="Arial Narrow" w:hAnsi="Arial Narrow"/>
          <w:sz w:val="20"/>
          <w:szCs w:val="20"/>
          <w:u w:val="single"/>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Para la seguridad de nuestros estudiantes y asegurar que los días se lleven a cabo sin interrupción, Woodcrest será una escuela segura. Es nuestro deseo de tener un ambiente seguro y sano para nuestros empleados, estudiantes, y los que visitan nuestra escuela. El requerimiento de padres que son voluntarios es de entrar por la oficina</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Arial Narrow" w:cs="Arial Narrow" w:eastAsia="Arial Narrow" w:hAnsi="Arial Narrow"/>
          <w:sz w:val="20"/>
          <w:szCs w:val="20"/>
          <w:rtl w:val="0"/>
        </w:rPr>
        <w:t xml:space="preserve">para así asegurarnos que cada adulto en la escuela sea identificado con un pase de invitado y haya sido registrado por el personal de oficina.</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Please sign and return this page only to your teacher.</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b w:val="1"/>
          <w:i w:val="1"/>
          <w:sz w:val="36"/>
          <w:szCs w:val="36"/>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Policies and Procedures   2025-2026</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Please review the information with your child and sign that you have read and understood </w:t>
      </w:r>
      <w:r w:rsidDel="00000000" w:rsidR="00000000" w:rsidRPr="00000000">
        <w:rPr>
          <w:rFonts w:ascii="Arial" w:cs="Arial" w:eastAsia="Arial" w:hAnsi="Arial"/>
          <w:sz w:val="28"/>
          <w:szCs w:val="28"/>
          <w:rtl w:val="0"/>
        </w:rPr>
        <w:t xml:space="preserve">Woodcrest’s Policies and Procedures, including the PBIS Matrix.</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Student Name: _________________________________    Room #: ______________</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Student Signature: ______________________________    Date: ________________</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Parent Signature: ________________________________ Date: _________________</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Pólizas y Procedimientos   2025-2026</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Por favor repase esta información con su hijo/a y firme que usted ha leído y entiende </w:t>
      </w:r>
      <w:r w:rsidDel="00000000" w:rsidR="00000000" w:rsidRPr="00000000">
        <w:rPr>
          <w:rFonts w:ascii="Arial" w:cs="Arial" w:eastAsia="Arial" w:hAnsi="Arial"/>
          <w:sz w:val="28"/>
          <w:szCs w:val="28"/>
          <w:rtl w:val="0"/>
        </w:rPr>
        <w:t xml:space="preserve">las Pólizas y Procedimientos de la Escuela Woodcrest.</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Nombre del estudiante: ___________________________    Room #: ______________</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Firma del estudiante: _____________________________    Date: ________________</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Firma del padre: _________________________________    Date: ________________</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jc w:val="left"/>
        <w:rPr>
          <w:rFonts w:ascii="Arial Narrow" w:cs="Arial Narrow" w:eastAsia="Arial Narrow" w:hAnsi="Arial Narrow"/>
          <w:sz w:val="60"/>
          <w:szCs w:val="60"/>
        </w:rPr>
      </w:pPr>
      <w:r w:rsidDel="00000000" w:rsidR="00000000" w:rsidRPr="00000000">
        <w:rPr>
          <w:rtl w:val="0"/>
        </w:rPr>
      </w:r>
    </w:p>
    <w:sectPr>
      <w:headerReference r:id="rId7" w:type="default"/>
      <w:headerReference r:id="rId8" w:type="first"/>
      <w:pgSz w:h="15840" w:w="12240" w:orient="portrait"/>
      <w:pgMar w:bottom="576" w:top="720" w:left="576" w:right="57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b w:val="1"/>
        <w:sz w:val="16"/>
        <w:szCs w:val="16"/>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b w:val="1"/>
        <w:sz w:val="16"/>
        <w:szCs w:val="16"/>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b w:val="1"/>
        <w:sz w:val="16"/>
        <w:szCs w:val="16"/>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b w:val="1"/>
        <w:sz w:val="16"/>
        <w:szCs w:val="16"/>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b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jc w:val="center"/>
      <w:rPr>
        <w:b w:val="1"/>
        <w:i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8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28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28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28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28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28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